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61EF" w14:textId="77777777" w:rsidR="008E1C91" w:rsidRDefault="008E1C91" w:rsidP="008E1C91">
      <w:pPr>
        <w:tabs>
          <w:tab w:val="left" w:pos="3360"/>
        </w:tabs>
        <w:jc w:val="center"/>
        <w:rPr>
          <w:rFonts w:ascii="Corbel" w:hAnsi="Corbel" w:cstheme="majorHAnsi"/>
          <w:b/>
          <w:bCs/>
          <w:color w:val="C00000"/>
          <w:sz w:val="24"/>
          <w:szCs w:val="24"/>
        </w:rPr>
      </w:pPr>
    </w:p>
    <w:p w14:paraId="1CA7DC73" w14:textId="0D10D531" w:rsidR="008E1C91" w:rsidRDefault="008E1C91" w:rsidP="008E1C91">
      <w:pPr>
        <w:tabs>
          <w:tab w:val="left" w:pos="3360"/>
        </w:tabs>
        <w:jc w:val="center"/>
        <w:rPr>
          <w:rFonts w:ascii="Corbel" w:hAnsi="Corbel" w:cstheme="majorHAnsi"/>
          <w:b/>
          <w:bCs/>
          <w:color w:val="C00000"/>
          <w:sz w:val="24"/>
          <w:szCs w:val="24"/>
        </w:rPr>
      </w:pPr>
      <w:r w:rsidRPr="00D125BC">
        <w:rPr>
          <w:rFonts w:ascii="Corbel" w:hAnsi="Corbel" w:cstheme="majorHAnsi"/>
          <w:b/>
          <w:bCs/>
          <w:color w:val="C00000"/>
          <w:sz w:val="24"/>
          <w:szCs w:val="24"/>
        </w:rPr>
        <w:t>Starters</w:t>
      </w:r>
    </w:p>
    <w:p w14:paraId="6EC0DFF9" w14:textId="0C7E855E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Spring house salad, peas, cucumber, radish, golden beets, fresh herb dressing   14                                                                     </w:t>
      </w:r>
    </w:p>
    <w:p w14:paraId="785D3622" w14:textId="6CCF10E2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Beetroot cured trout gravlax, blini, crème fraiche, pickled red onion, fried capers, herb aioli   20                                         </w:t>
      </w:r>
    </w:p>
    <w:p w14:paraId="2AF2BF19" w14:textId="5EC7A59A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Beef ‘Pho’ carpaccio – ponzu marinated mushrooms, five spice aioli, fresh cilantro    20                                                                   </w:t>
      </w:r>
    </w:p>
    <w:p w14:paraId="3D99E897" w14:textId="419B0206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Duck confit &amp; wild mushroom flatbread, garlic scape pesto, parmesan mousse, braised leeks    </w:t>
      </w:r>
      <w:r>
        <w:rPr>
          <w:rFonts w:ascii="Corbel" w:hAnsi="Corbel" w:cstheme="majorHAnsi"/>
          <w:sz w:val="24"/>
          <w:szCs w:val="24"/>
        </w:rPr>
        <w:t>20</w:t>
      </w:r>
      <w:r>
        <w:rPr>
          <w:rFonts w:ascii="Corbel" w:hAnsi="Corbel" w:cstheme="majorHAnsi"/>
          <w:sz w:val="24"/>
          <w:szCs w:val="24"/>
        </w:rPr>
        <w:t xml:space="preserve">                                       </w:t>
      </w:r>
    </w:p>
    <w:p w14:paraId="547CBFC5" w14:textId="72A9839B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Tanto Latte burrata, prosciutto, confit cherry tomatoes, toasted panko, fresh fruit, balsamic reduction    19    </w:t>
      </w:r>
    </w:p>
    <w:p w14:paraId="50D5DD61" w14:textId="6C2AD2EF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Soba noodle salad, carrots, red cabbage, cucumber, lime-sesame-soy dressing, nori strips   14                                            </w:t>
      </w:r>
    </w:p>
    <w:p w14:paraId="379AB2E6" w14:textId="41EAFDF4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Sous vide, grilled baby squid, spicy sausage dressing, crispy chickpeas, lemon aioli     17                                                           </w:t>
      </w:r>
    </w:p>
    <w:p w14:paraId="44CDE12B" w14:textId="6F1D5F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Rabbit tart with spinach, goat cheese, dates, prosciutto, truffle vinaigrette   20                                                                           </w:t>
      </w:r>
    </w:p>
    <w:p w14:paraId="294410A1" w14:textId="54E452AA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Smoked garlic hummus, sweet potato chips, goat cheese crumble   16                                                                                             </w:t>
      </w:r>
    </w:p>
    <w:p w14:paraId="333EBA72" w14:textId="5644161A" w:rsidR="008E1C91" w:rsidRPr="00EF1B18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>Escargot &amp; mushroom fricassee in roasted garlic cream   1</w:t>
      </w:r>
      <w:r>
        <w:rPr>
          <w:rFonts w:ascii="Corbel" w:hAnsi="Corbel" w:cstheme="majorHAnsi"/>
          <w:sz w:val="24"/>
          <w:szCs w:val="24"/>
        </w:rPr>
        <w:t xml:space="preserve">6                                                                                                                </w:t>
      </w:r>
    </w:p>
    <w:p w14:paraId="0883659C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8E7A65">
        <w:rPr>
          <w:rFonts w:ascii="Corbel" w:hAnsi="Corbel" w:cstheme="majorHAnsi"/>
          <w:sz w:val="24"/>
          <w:szCs w:val="24"/>
        </w:rPr>
        <w:t xml:space="preserve">Hand made </w:t>
      </w:r>
      <w:r>
        <w:rPr>
          <w:rFonts w:ascii="Corbel" w:hAnsi="Corbel" w:cstheme="majorHAnsi"/>
          <w:sz w:val="24"/>
          <w:szCs w:val="24"/>
        </w:rPr>
        <w:t>French</w:t>
      </w:r>
      <w:r w:rsidRPr="008E7A65">
        <w:rPr>
          <w:rFonts w:ascii="Corbel" w:hAnsi="Corbel" w:cstheme="majorHAnsi"/>
          <w:sz w:val="24"/>
          <w:szCs w:val="24"/>
        </w:rPr>
        <w:t xml:space="preserve"> bread</w:t>
      </w:r>
      <w:r>
        <w:rPr>
          <w:rFonts w:ascii="Corbel" w:hAnsi="Corbel" w:cstheme="majorHAnsi"/>
          <w:sz w:val="24"/>
          <w:szCs w:val="24"/>
        </w:rPr>
        <w:t xml:space="preserve"> with butter     8- basket </w:t>
      </w:r>
    </w:p>
    <w:p w14:paraId="33DDBC02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</w:p>
    <w:p w14:paraId="5C826441" w14:textId="77777777" w:rsidR="008E1C91" w:rsidRDefault="008E1C91" w:rsidP="008E1C91">
      <w:pPr>
        <w:spacing w:after="240"/>
        <w:jc w:val="center"/>
        <w:rPr>
          <w:rFonts w:ascii="Corbel" w:hAnsi="Corbel"/>
          <w:b/>
          <w:bCs/>
          <w:color w:val="C00000"/>
          <w:sz w:val="24"/>
          <w:szCs w:val="24"/>
        </w:rPr>
      </w:pPr>
      <w:r w:rsidRPr="00D125BC">
        <w:rPr>
          <w:rFonts w:ascii="Corbel" w:hAnsi="Corbel"/>
          <w:b/>
          <w:bCs/>
          <w:color w:val="C00000"/>
          <w:sz w:val="24"/>
          <w:szCs w:val="24"/>
        </w:rPr>
        <w:t>Mains</w:t>
      </w:r>
    </w:p>
    <w:p w14:paraId="114CEF0D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Maple-glazed pork tenderloin, Dijon cream, duck fat confit potatoes    30               GF  </w:t>
      </w:r>
    </w:p>
    <w:p w14:paraId="4F7B8C9B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Pan-roasted Pacific coho salmon, fennel-lemon cream, fennel-green onion salad, pommes Anna   36</w:t>
      </w:r>
    </w:p>
    <w:p w14:paraId="51CDE9B4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/>
          <w:sz w:val="24"/>
          <w:szCs w:val="24"/>
        </w:rPr>
        <w:t>Pan-roasted</w:t>
      </w:r>
      <w:r w:rsidRPr="00EF1B18">
        <w:rPr>
          <w:rFonts w:ascii="Corbel" w:hAnsi="Corbel"/>
          <w:sz w:val="24"/>
          <w:szCs w:val="24"/>
        </w:rPr>
        <w:t xml:space="preserve"> Brome Lake duck breast,</w:t>
      </w:r>
      <w:r>
        <w:rPr>
          <w:rFonts w:ascii="Corbel" w:hAnsi="Corbel"/>
          <w:sz w:val="24"/>
          <w:szCs w:val="24"/>
        </w:rPr>
        <w:t xml:space="preserve"> orange-hoisin sauce, egg fried rice, garlic greens   </w:t>
      </w:r>
      <w:r>
        <w:rPr>
          <w:rFonts w:ascii="Corbel" w:hAnsi="Corbel"/>
          <w:i/>
          <w:iCs/>
          <w:sz w:val="24"/>
          <w:szCs w:val="24"/>
        </w:rPr>
        <w:t xml:space="preserve"> </w:t>
      </w:r>
      <w:r w:rsidRPr="00EF1B18">
        <w:rPr>
          <w:rFonts w:ascii="Corbel" w:hAnsi="Corbel"/>
          <w:sz w:val="24"/>
          <w:szCs w:val="24"/>
        </w:rPr>
        <w:t xml:space="preserve"> 3</w:t>
      </w:r>
      <w:r>
        <w:rPr>
          <w:rFonts w:ascii="Corbel" w:hAnsi="Corbel"/>
          <w:sz w:val="24"/>
          <w:szCs w:val="24"/>
        </w:rPr>
        <w:t>6</w:t>
      </w:r>
      <w:r w:rsidRPr="00EF1B18">
        <w:rPr>
          <w:rFonts w:ascii="Corbel" w:hAnsi="Corbel" w:cstheme="majorHAnsi"/>
          <w:sz w:val="24"/>
          <w:szCs w:val="24"/>
        </w:rPr>
        <w:t xml:space="preserve">    </w:t>
      </w:r>
    </w:p>
    <w:p w14:paraId="638B7E99" w14:textId="77777777" w:rsidR="008E1C91" w:rsidRPr="00EF1B18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Chicken piccata, lemon-butter-caper sauce, green pea &amp; chive orzo, glazed radish   32</w:t>
      </w:r>
      <w:r w:rsidRPr="00EF1B18">
        <w:rPr>
          <w:rFonts w:ascii="Corbel" w:hAnsi="Corbel" w:cstheme="majorHAnsi"/>
          <w:sz w:val="24"/>
          <w:szCs w:val="24"/>
        </w:rPr>
        <w:t xml:space="preserve">                         </w:t>
      </w:r>
    </w:p>
    <w:p w14:paraId="7984961C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Hand-rolled gnocchi, wild mushroom cream, truffle mascarpone, fresh arugula, shaved parmesan   </w:t>
      </w:r>
      <w:r w:rsidRPr="00EF1B18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>29</w:t>
      </w:r>
    </w:p>
    <w:p w14:paraId="6E7FAAE7" w14:textId="77777777" w:rsidR="008E1C91" w:rsidRDefault="008E1C91" w:rsidP="008E1C91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Char-g</w:t>
      </w:r>
      <w:r w:rsidRPr="00EF1B18">
        <w:rPr>
          <w:rFonts w:ascii="Corbel" w:hAnsi="Corbel"/>
          <w:sz w:val="24"/>
          <w:szCs w:val="24"/>
        </w:rPr>
        <w:t>rilled 10 oz</w:t>
      </w:r>
      <w:r>
        <w:rPr>
          <w:rFonts w:ascii="Corbel" w:hAnsi="Corbel"/>
          <w:sz w:val="24"/>
          <w:szCs w:val="24"/>
        </w:rPr>
        <w:t xml:space="preserve"> Alberta</w:t>
      </w:r>
      <w:r w:rsidRPr="00EF1B18">
        <w:rPr>
          <w:rFonts w:ascii="Corbel" w:hAnsi="Corbel"/>
          <w:sz w:val="24"/>
          <w:szCs w:val="24"/>
        </w:rPr>
        <w:t xml:space="preserve"> striploin steak, </w:t>
      </w:r>
      <w:r>
        <w:rPr>
          <w:rFonts w:ascii="Corbel" w:hAnsi="Corbel"/>
          <w:sz w:val="24"/>
          <w:szCs w:val="24"/>
        </w:rPr>
        <w:t>green peppercorn sauce, beef tallow roasted potatoes    54</w:t>
      </w:r>
    </w:p>
    <w:p w14:paraId="32CC4E23" w14:textId="77777777" w:rsidR="008E1C91" w:rsidRDefault="008E1C91" w:rsidP="008E1C91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Linguine – prawns, mussels, bay scallop, clams, salmon – tomato &amp; basil sauce    32</w:t>
      </w:r>
    </w:p>
    <w:p w14:paraId="62DE760B" w14:textId="77777777" w:rsidR="008E1C91" w:rsidRDefault="008E1C91" w:rsidP="008E1C91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Grilled lamb loin chop, mint &amp; green pea puree, herb couscous, salsa </w:t>
      </w:r>
      <w:proofErr w:type="spellStart"/>
      <w:r>
        <w:rPr>
          <w:rFonts w:ascii="Corbel" w:hAnsi="Corbel"/>
          <w:sz w:val="24"/>
          <w:szCs w:val="24"/>
        </w:rPr>
        <w:t>verde</w:t>
      </w:r>
      <w:proofErr w:type="spellEnd"/>
      <w:r>
        <w:rPr>
          <w:rFonts w:ascii="Corbel" w:hAnsi="Corbel"/>
          <w:sz w:val="24"/>
          <w:szCs w:val="24"/>
        </w:rPr>
        <w:t>, goat’s cheese   45</w:t>
      </w:r>
    </w:p>
    <w:p w14:paraId="0B638254" w14:textId="77777777" w:rsidR="008E1C91" w:rsidRDefault="008E1C91" w:rsidP="008E1C91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7oz bison flatiron, creamy polenta, braised leeks, red wine jus, charred leek powder, crispy alliums   42</w:t>
      </w:r>
    </w:p>
    <w:p w14:paraId="038B8D70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</w:p>
    <w:p w14:paraId="28E82CBE" w14:textId="77777777" w:rsidR="008E1C91" w:rsidRDefault="008E1C91" w:rsidP="008E1C91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</w:p>
    <w:p w14:paraId="1BBDA8A7" w14:textId="77777777" w:rsidR="008E1C91" w:rsidRDefault="008E1C91" w:rsidP="008E1C91">
      <w:pPr>
        <w:spacing w:after="240"/>
        <w:jc w:val="center"/>
        <w:rPr>
          <w:rFonts w:ascii="Corbel" w:hAnsi="Corbel"/>
          <w:i/>
          <w:iCs/>
          <w:sz w:val="20"/>
          <w:szCs w:val="20"/>
        </w:rPr>
      </w:pPr>
      <w:r w:rsidRPr="002E3E2D">
        <w:rPr>
          <w:rFonts w:ascii="Corbel" w:hAnsi="Corbel"/>
          <w:i/>
          <w:iCs/>
          <w:sz w:val="20"/>
          <w:szCs w:val="20"/>
        </w:rPr>
        <w:t xml:space="preserve">Tables are booked two hours apart. If you would like to enjoy a more leisurely </w:t>
      </w:r>
      <w:proofErr w:type="gramStart"/>
      <w:r w:rsidRPr="002E3E2D">
        <w:rPr>
          <w:rFonts w:ascii="Corbel" w:hAnsi="Corbel"/>
          <w:i/>
          <w:iCs/>
          <w:sz w:val="20"/>
          <w:szCs w:val="20"/>
        </w:rPr>
        <w:t xml:space="preserve">dinner,   </w:t>
      </w:r>
      <w:proofErr w:type="gramEnd"/>
      <w:r w:rsidRPr="002E3E2D"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                  </w:t>
      </w:r>
      <w:r w:rsidRPr="002E3E2D">
        <w:rPr>
          <w:rFonts w:ascii="Corbel" w:hAnsi="Corbel"/>
          <w:i/>
          <w:iCs/>
          <w:sz w:val="20"/>
          <w:szCs w:val="20"/>
        </w:rPr>
        <w:t xml:space="preserve">    </w:t>
      </w:r>
      <w:r>
        <w:rPr>
          <w:rFonts w:ascii="Corbel" w:hAnsi="Corbel"/>
          <w:i/>
          <w:iCs/>
          <w:sz w:val="20"/>
          <w:szCs w:val="20"/>
        </w:rPr>
        <w:t>we invite you to</w:t>
      </w:r>
      <w:r w:rsidRPr="002E3E2D">
        <w:rPr>
          <w:rFonts w:ascii="Corbel" w:hAnsi="Corbel"/>
          <w:i/>
          <w:iCs/>
          <w:sz w:val="20"/>
          <w:szCs w:val="20"/>
        </w:rPr>
        <w:t xml:space="preserve"> book for 7pm or later or let us know if you would like to stay longer</w:t>
      </w:r>
      <w:r>
        <w:rPr>
          <w:rFonts w:ascii="Corbel" w:hAnsi="Corbel"/>
          <w:i/>
          <w:iCs/>
          <w:sz w:val="20"/>
          <w:szCs w:val="20"/>
        </w:rPr>
        <w:t>. We will always do our best to accommodate.</w:t>
      </w:r>
    </w:p>
    <w:p w14:paraId="36A4E6B6" w14:textId="77777777" w:rsidR="008E1C91" w:rsidRDefault="008E1C91" w:rsidP="008E1C91">
      <w:pPr>
        <w:spacing w:after="240"/>
        <w:jc w:val="center"/>
        <w:rPr>
          <w:rFonts w:ascii="Corbel" w:hAnsi="Corbel"/>
          <w:i/>
          <w:iCs/>
          <w:sz w:val="20"/>
          <w:szCs w:val="20"/>
        </w:rPr>
      </w:pPr>
    </w:p>
    <w:p w14:paraId="55FBD387" w14:textId="77777777" w:rsidR="008E1C91" w:rsidRDefault="008E1C91" w:rsidP="008E1C91">
      <w:pPr>
        <w:spacing w:after="240"/>
        <w:jc w:val="center"/>
        <w:rPr>
          <w:rFonts w:ascii="Corbel" w:hAnsi="Corbel"/>
        </w:rPr>
      </w:pPr>
      <w:r>
        <w:rPr>
          <w:rFonts w:ascii="Corbel" w:hAnsi="Corbel"/>
          <w:noProof/>
        </w:rPr>
        <w:drawing>
          <wp:inline distT="0" distB="0" distL="0" distR="0" wp14:anchorId="50D47FA1" wp14:editId="033111A4">
            <wp:extent cx="3779520" cy="786384"/>
            <wp:effectExtent l="0" t="0" r="0" b="0"/>
            <wp:docPr id="1499782224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82224" name="Picture 1" descr="A logo of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EB91C" w14:textId="77777777" w:rsidR="008E1C91" w:rsidRDefault="008E1C91" w:rsidP="008E1C91">
      <w:pPr>
        <w:spacing w:after="240"/>
        <w:jc w:val="center"/>
        <w:rPr>
          <w:rFonts w:ascii="Corbel" w:hAnsi="Corbel"/>
        </w:rPr>
      </w:pPr>
    </w:p>
    <w:p w14:paraId="3940438F" w14:textId="77777777" w:rsidR="008E1C91" w:rsidRDefault="008E1C91" w:rsidP="008E1C91">
      <w:pPr>
        <w:spacing w:after="240"/>
        <w:jc w:val="center"/>
        <w:rPr>
          <w:rFonts w:ascii="Corbel" w:hAnsi="Corbel"/>
        </w:rPr>
      </w:pPr>
    </w:p>
    <w:p w14:paraId="716C9D5D" w14:textId="77777777" w:rsidR="008E1C91" w:rsidRDefault="008E1C91" w:rsidP="008E1C91">
      <w:pPr>
        <w:spacing w:after="240"/>
        <w:jc w:val="center"/>
        <w:rPr>
          <w:rFonts w:ascii="Corbel" w:hAnsi="Corbel"/>
        </w:rPr>
      </w:pPr>
    </w:p>
    <w:p w14:paraId="6EDDDF82" w14:textId="77777777" w:rsidR="008E1C91" w:rsidRDefault="008E1C91" w:rsidP="008E1C91">
      <w:pPr>
        <w:spacing w:after="240"/>
        <w:jc w:val="center"/>
        <w:rPr>
          <w:rFonts w:ascii="Corbel" w:hAnsi="Corbel"/>
        </w:rPr>
      </w:pPr>
    </w:p>
    <w:p w14:paraId="0B5522E1" w14:textId="77777777" w:rsidR="008E1C91" w:rsidRDefault="008E1C91"/>
    <w:sectPr w:rsidR="008E1C91" w:rsidSect="008E1C91">
      <w:pgSz w:w="12240" w:h="20160" w:code="5"/>
      <w:pgMar w:top="720" w:right="720" w:bottom="720" w:left="72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91"/>
    <w:rsid w:val="008C7274"/>
    <w:rsid w:val="008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B4A5"/>
  <w15:chartTrackingRefBased/>
  <w15:docId w15:val="{28208503-3694-40A0-A930-57EE8D79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91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C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C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C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C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C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C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C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C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C9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1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C9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1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1</cp:revision>
  <dcterms:created xsi:type="dcterms:W3CDTF">2026-05-06T19:57:00Z</dcterms:created>
  <dcterms:modified xsi:type="dcterms:W3CDTF">2026-05-06T20:00:00Z</dcterms:modified>
</cp:coreProperties>
</file>